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B2E4" w14:textId="7A1E4008" w:rsidR="49E039F4" w:rsidRDefault="49E039F4" w:rsidP="1B6C2187">
      <w:pPr>
        <w:spacing w:after="0" w:line="240" w:lineRule="auto"/>
        <w:jc w:val="center"/>
        <w:rPr>
          <w:rFonts w:ascii="Times New Roman" w:eastAsia="Times New Roman" w:hAnsi="Times New Roman" w:cs="Times New Roman"/>
          <w:color w:val="000000" w:themeColor="text1"/>
        </w:rPr>
      </w:pPr>
      <w:r>
        <w:rPr>
          <w:noProof/>
        </w:rPr>
        <w:drawing>
          <wp:inline distT="0" distB="0" distL="0" distR="0" wp14:anchorId="5D0B9643" wp14:editId="70FC1E34">
            <wp:extent cx="1628775" cy="1628775"/>
            <wp:effectExtent l="0" t="0" r="0" b="0"/>
            <wp:docPr id="1610070398" name="Picture 1610070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inline>
        </w:drawing>
      </w:r>
      <w:r w:rsidRPr="1B6C2187">
        <w:rPr>
          <w:rStyle w:val="eop"/>
          <w:rFonts w:ascii="Times New Roman" w:eastAsia="Times New Roman" w:hAnsi="Times New Roman" w:cs="Times New Roman"/>
          <w:color w:val="000000" w:themeColor="text1"/>
        </w:rPr>
        <w:t> </w:t>
      </w:r>
    </w:p>
    <w:p w14:paraId="7DF0E04B" w14:textId="1F4475DD"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eop"/>
          <w:rFonts w:ascii="Times New Roman" w:eastAsia="Times New Roman" w:hAnsi="Times New Roman" w:cs="Times New Roman"/>
          <w:color w:val="000000" w:themeColor="text1"/>
          <w:sz w:val="24"/>
          <w:szCs w:val="24"/>
        </w:rPr>
        <w:t> </w:t>
      </w:r>
    </w:p>
    <w:p w14:paraId="067C8C6A" w14:textId="0547986F"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normaltextrun"/>
          <w:rFonts w:ascii="Times New Roman" w:eastAsia="Times New Roman" w:hAnsi="Times New Roman" w:cs="Times New Roman"/>
          <w:color w:val="000000" w:themeColor="text1"/>
          <w:sz w:val="24"/>
          <w:szCs w:val="24"/>
          <w:lang w:val="en"/>
        </w:rPr>
        <w:t> </w:t>
      </w:r>
      <w:r w:rsidRPr="1B6C2187">
        <w:rPr>
          <w:rStyle w:val="normaltextrun"/>
          <w:rFonts w:ascii="Times New Roman" w:eastAsia="Times New Roman" w:hAnsi="Times New Roman" w:cs="Times New Roman"/>
          <w:b/>
          <w:bCs/>
          <w:color w:val="000000" w:themeColor="text1"/>
          <w:sz w:val="24"/>
          <w:szCs w:val="24"/>
          <w:lang w:val="en"/>
        </w:rPr>
        <w:t>UNIVERSITY OF IOWA </w:t>
      </w:r>
      <w:r w:rsidRPr="1B6C2187">
        <w:rPr>
          <w:rStyle w:val="eop"/>
          <w:rFonts w:ascii="Times New Roman" w:eastAsia="Times New Roman" w:hAnsi="Times New Roman" w:cs="Times New Roman"/>
          <w:color w:val="000000" w:themeColor="text1"/>
          <w:sz w:val="24"/>
          <w:szCs w:val="24"/>
        </w:rPr>
        <w:t> </w:t>
      </w:r>
    </w:p>
    <w:p w14:paraId="34871D55" w14:textId="70014A96"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normaltextrun"/>
          <w:rFonts w:ascii="Times New Roman" w:eastAsia="Times New Roman" w:hAnsi="Times New Roman" w:cs="Times New Roman"/>
          <w:b/>
          <w:bCs/>
          <w:color w:val="000000" w:themeColor="text1"/>
          <w:sz w:val="24"/>
          <w:szCs w:val="24"/>
          <w:lang w:val="en"/>
        </w:rPr>
        <w:t>GRADUATE AND PROFESSIONAL STUDENT GOVERNMENT</w:t>
      </w:r>
      <w:r w:rsidRPr="1B6C2187">
        <w:rPr>
          <w:rStyle w:val="eop"/>
          <w:rFonts w:ascii="Times New Roman" w:eastAsia="Times New Roman" w:hAnsi="Times New Roman" w:cs="Times New Roman"/>
          <w:color w:val="000000" w:themeColor="text1"/>
          <w:sz w:val="24"/>
          <w:szCs w:val="24"/>
        </w:rPr>
        <w:t> </w:t>
      </w:r>
    </w:p>
    <w:p w14:paraId="5294AC16" w14:textId="4CA19AC3"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eop"/>
          <w:rFonts w:ascii="Times New Roman" w:eastAsia="Times New Roman" w:hAnsi="Times New Roman" w:cs="Times New Roman"/>
          <w:color w:val="000000" w:themeColor="text1"/>
          <w:sz w:val="24"/>
          <w:szCs w:val="24"/>
        </w:rPr>
        <w:t> </w:t>
      </w:r>
    </w:p>
    <w:p w14:paraId="198683A1" w14:textId="0329582D"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normaltextrun"/>
          <w:rFonts w:ascii="Times New Roman" w:eastAsia="Times New Roman" w:hAnsi="Times New Roman" w:cs="Times New Roman"/>
          <w:b/>
          <w:bCs/>
          <w:color w:val="000000" w:themeColor="text1"/>
          <w:sz w:val="24"/>
          <w:szCs w:val="24"/>
          <w:lang w:val="en"/>
        </w:rPr>
        <w:t>16th Session – March 21</w:t>
      </w:r>
      <w:r w:rsidRPr="1B6C2187">
        <w:rPr>
          <w:rStyle w:val="normaltextrun"/>
          <w:rFonts w:ascii="Times New Roman" w:eastAsia="Times New Roman" w:hAnsi="Times New Roman" w:cs="Times New Roman"/>
          <w:b/>
          <w:bCs/>
          <w:color w:val="000000" w:themeColor="text1"/>
          <w:sz w:val="19"/>
          <w:szCs w:val="19"/>
          <w:vertAlign w:val="superscript"/>
          <w:lang w:val="en"/>
        </w:rPr>
        <w:t>st</w:t>
      </w:r>
      <w:r w:rsidRPr="1B6C2187">
        <w:rPr>
          <w:rStyle w:val="normaltextrun"/>
          <w:rFonts w:ascii="Times New Roman" w:eastAsia="Times New Roman" w:hAnsi="Times New Roman" w:cs="Times New Roman"/>
          <w:b/>
          <w:bCs/>
          <w:color w:val="000000" w:themeColor="text1"/>
          <w:sz w:val="24"/>
          <w:szCs w:val="24"/>
          <w:lang w:val="en"/>
        </w:rPr>
        <w:t>, 2023</w:t>
      </w:r>
      <w:r w:rsidRPr="1B6C2187">
        <w:rPr>
          <w:rStyle w:val="eop"/>
          <w:rFonts w:ascii="Times New Roman" w:eastAsia="Times New Roman" w:hAnsi="Times New Roman" w:cs="Times New Roman"/>
          <w:color w:val="000000" w:themeColor="text1"/>
          <w:sz w:val="24"/>
          <w:szCs w:val="24"/>
        </w:rPr>
        <w:t> </w:t>
      </w:r>
    </w:p>
    <w:p w14:paraId="245AD977" w14:textId="54B9E8E2" w:rsidR="49E039F4" w:rsidRDefault="49E039F4" w:rsidP="1B6C2187">
      <w:pPr>
        <w:spacing w:after="0" w:line="240" w:lineRule="auto"/>
        <w:jc w:val="center"/>
        <w:rPr>
          <w:rFonts w:ascii="Times New Roman" w:eastAsia="Times New Roman" w:hAnsi="Times New Roman" w:cs="Times New Roman"/>
          <w:color w:val="000000" w:themeColor="text1"/>
          <w:sz w:val="24"/>
          <w:szCs w:val="24"/>
        </w:rPr>
      </w:pPr>
      <w:r w:rsidRPr="1B6C2187">
        <w:rPr>
          <w:rStyle w:val="normaltextrun"/>
          <w:rFonts w:ascii="Times New Roman" w:eastAsia="Times New Roman" w:hAnsi="Times New Roman" w:cs="Times New Roman"/>
          <w:b/>
          <w:bCs/>
          <w:color w:val="000000" w:themeColor="text1"/>
          <w:sz w:val="24"/>
          <w:szCs w:val="24"/>
          <w:lang w:val="en"/>
        </w:rPr>
        <w:t>GPSG </w:t>
      </w:r>
      <w:r w:rsidRPr="1B6C2187">
        <w:rPr>
          <w:rStyle w:val="eop"/>
          <w:rFonts w:ascii="Times New Roman" w:eastAsia="Times New Roman" w:hAnsi="Times New Roman" w:cs="Times New Roman"/>
          <w:color w:val="000000" w:themeColor="text1"/>
          <w:sz w:val="24"/>
          <w:szCs w:val="24"/>
        </w:rPr>
        <w:t> </w:t>
      </w:r>
    </w:p>
    <w:p w14:paraId="7C9B9441" w14:textId="0F4308F2" w:rsidR="49E039F4" w:rsidRDefault="49E039F4" w:rsidP="1B6C2187">
      <w:pPr>
        <w:spacing w:after="0" w:line="240" w:lineRule="auto"/>
        <w:jc w:val="center"/>
        <w:rPr>
          <w:rStyle w:val="eop"/>
          <w:rFonts w:ascii="Times New Roman" w:eastAsia="Times New Roman" w:hAnsi="Times New Roman" w:cs="Times New Roman"/>
          <w:color w:val="000000" w:themeColor="text1"/>
          <w:sz w:val="24"/>
          <w:szCs w:val="24"/>
        </w:rPr>
      </w:pPr>
      <w:r w:rsidRPr="1B6C2187">
        <w:rPr>
          <w:rStyle w:val="normaltextrun"/>
          <w:rFonts w:ascii="Times New Roman" w:eastAsia="Times New Roman" w:hAnsi="Times New Roman" w:cs="Times New Roman"/>
          <w:b/>
          <w:bCs/>
          <w:color w:val="000000" w:themeColor="text1"/>
          <w:sz w:val="24"/>
          <w:szCs w:val="24"/>
          <w:lang w:val="en"/>
        </w:rPr>
        <w:t>D.B. #20</w:t>
      </w:r>
    </w:p>
    <w:p w14:paraId="038D3B70" w14:textId="03E9D24F" w:rsidR="1B6C2187" w:rsidRDefault="1B6C2187" w:rsidP="1B6C2187">
      <w:pPr>
        <w:pStyle w:val="paragraph"/>
        <w:spacing w:before="0" w:beforeAutospacing="0" w:after="0" w:afterAutospacing="0"/>
        <w:jc w:val="center"/>
        <w:rPr>
          <w:rStyle w:val="eop"/>
        </w:rPr>
      </w:pPr>
    </w:p>
    <w:p w14:paraId="37571965" w14:textId="08DBB454" w:rsidR="00421FD9" w:rsidRPr="00F66BF0" w:rsidRDefault="00421FD9" w:rsidP="1B6C2187">
      <w:pPr>
        <w:pStyle w:val="paragraph"/>
        <w:spacing w:before="0" w:beforeAutospacing="0" w:after="0" w:afterAutospacing="0"/>
        <w:textAlignment w:val="baseline"/>
        <w:rPr>
          <w:lang w:val="en"/>
        </w:rPr>
      </w:pPr>
      <w:r w:rsidRPr="1B6C2187">
        <w:rPr>
          <w:rStyle w:val="normaltextrun"/>
          <w:lang w:val="en"/>
        </w:rPr>
        <w:t xml:space="preserve">Sponsor: </w:t>
      </w:r>
      <w:r w:rsidR="002C1418" w:rsidRPr="1B6C2187">
        <w:rPr>
          <w:rStyle w:val="normaltextrun"/>
          <w:lang w:val="en"/>
        </w:rPr>
        <w:t xml:space="preserve"> Ben Linden,</w:t>
      </w:r>
      <w:r w:rsidRPr="1B6C2187">
        <w:rPr>
          <w:rStyle w:val="normaltextrun"/>
          <w:b/>
          <w:bCs/>
          <w:lang w:val="en"/>
        </w:rPr>
        <w:t> </w:t>
      </w:r>
      <w:r w:rsidRPr="1B6C2187">
        <w:rPr>
          <w:rStyle w:val="normaltextrun"/>
          <w:lang w:val="en"/>
        </w:rPr>
        <w:t xml:space="preserve">on behalf of Grants Director Jordan Miller </w:t>
      </w:r>
      <w:r w:rsidR="00F66BF0" w:rsidRPr="1B6C2187">
        <w:rPr>
          <w:rStyle w:val="normaltextrun"/>
        </w:rPr>
        <w:t>&amp;</w:t>
      </w:r>
      <w:r w:rsidRPr="1B6C2187">
        <w:rPr>
          <w:rStyle w:val="normaltextrun"/>
        </w:rPr>
        <w:t xml:space="preserve"> Finance Director Erin Post</w:t>
      </w:r>
      <w:r w:rsidR="29739386" w:rsidRPr="1B6C2187">
        <w:rPr>
          <w:rStyle w:val="normaltextrun"/>
        </w:rPr>
        <w:t xml:space="preserve">, outgoing, and incoming Finance Director Matthew </w:t>
      </w:r>
      <w:proofErr w:type="spellStart"/>
      <w:r w:rsidR="29739386" w:rsidRPr="1B6C2187">
        <w:rPr>
          <w:rStyle w:val="normaltextrun"/>
        </w:rPr>
        <w:t>Klaes</w:t>
      </w:r>
      <w:proofErr w:type="spellEnd"/>
      <w:r w:rsidRPr="1B6C2187">
        <w:rPr>
          <w:rStyle w:val="eop"/>
        </w:rPr>
        <w:t> </w:t>
      </w:r>
    </w:p>
    <w:p w14:paraId="24F3916D" w14:textId="1873C0DD" w:rsidR="002C1418" w:rsidRDefault="002C1418" w:rsidP="1B6C2187">
      <w:pPr>
        <w:pStyle w:val="paragraph"/>
        <w:spacing w:before="0" w:beforeAutospacing="0" w:after="0" w:afterAutospacing="0"/>
        <w:textAlignment w:val="baseline"/>
        <w:rPr>
          <w:rStyle w:val="normaltextrun"/>
          <w:lang w:val="en"/>
        </w:rPr>
      </w:pPr>
    </w:p>
    <w:p w14:paraId="23761AD3" w14:textId="19BADA4C" w:rsidR="00421FD9" w:rsidRDefault="008E25FD" w:rsidP="1B6C2187">
      <w:pPr>
        <w:pStyle w:val="paragraph"/>
        <w:spacing w:before="0" w:beforeAutospacing="0" w:after="0" w:afterAutospacing="0"/>
        <w:textAlignment w:val="baseline"/>
        <w:rPr>
          <w:sz w:val="18"/>
          <w:szCs w:val="18"/>
        </w:rPr>
      </w:pPr>
      <w:r>
        <w:rPr>
          <w:noProof/>
          <w:lang w:val="en"/>
        </w:rPr>
        <mc:AlternateContent>
          <mc:Choice Requires="wps">
            <w:drawing>
              <wp:anchor distT="0" distB="0" distL="114300" distR="114300" simplePos="0" relativeHeight="251661312" behindDoc="0" locked="0" layoutInCell="1" allowOverlap="1" wp14:anchorId="62D7AB24" wp14:editId="1FE93297">
                <wp:simplePos x="0" y="0"/>
                <wp:positionH relativeFrom="column">
                  <wp:posOffset>876300</wp:posOffset>
                </wp:positionH>
                <wp:positionV relativeFrom="paragraph">
                  <wp:posOffset>28575</wp:posOffset>
                </wp:positionV>
                <wp:extent cx="485775" cy="152400"/>
                <wp:effectExtent l="19050" t="19050" r="28575" b="19050"/>
                <wp:wrapNone/>
                <wp:docPr id="1626868521" name="Rectangle: Rounded Corners 1"/>
                <wp:cNvGraphicFramePr/>
                <a:graphic xmlns:a="http://schemas.openxmlformats.org/drawingml/2006/main">
                  <a:graphicData uri="http://schemas.microsoft.com/office/word/2010/wordprocessingShape">
                    <wps:wsp>
                      <wps:cNvSpPr/>
                      <wps:spPr>
                        <a:xfrm>
                          <a:off x="0" y="0"/>
                          <a:ext cx="485775" cy="1524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4F56F" id="Rectangle: Rounded Corners 1" o:spid="_x0000_s1026" style="position:absolute;margin-left:69pt;margin-top:2.25pt;width:38.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" filled="f" strokecolor="black [3213]" strokeweight="3pt">
                <v:stroke joinstyle="miter"/>
              </v:roundrect>
            </w:pict>
          </mc:Fallback>
        </mc:AlternateContent>
      </w:r>
      <w:r w:rsidR="00421FD9" w:rsidRPr="1B6C2187">
        <w:rPr>
          <w:rStyle w:val="normaltextrun"/>
          <w:lang w:val="en"/>
        </w:rPr>
        <w:t>GPSG Action: Passed/Failed/Tabled</w:t>
      </w:r>
      <w:r w:rsidR="00421FD9" w:rsidRPr="1B6C2187">
        <w:rPr>
          <w:rStyle w:val="normaltextrun"/>
        </w:rPr>
        <w:t> </w:t>
      </w:r>
      <w:r w:rsidR="00421FD9" w:rsidRPr="1B6C2187">
        <w:rPr>
          <w:rStyle w:val="eop"/>
        </w:rPr>
        <w:t> </w:t>
      </w:r>
    </w:p>
    <w:p w14:paraId="04EFD00C"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rPr>
        <w:t> </w:t>
      </w:r>
      <w:r w:rsidRPr="1B6C2187">
        <w:rPr>
          <w:rStyle w:val="eop"/>
        </w:rPr>
        <w:t> </w:t>
      </w:r>
    </w:p>
    <w:p w14:paraId="7F0D0318" w14:textId="77777777" w:rsidR="00421FD9" w:rsidRDefault="00421FD9" w:rsidP="1B6C2187">
      <w:pPr>
        <w:pStyle w:val="paragraph"/>
        <w:spacing w:before="0" w:beforeAutospacing="0" w:after="0" w:afterAutospacing="0"/>
        <w:jc w:val="center"/>
        <w:textAlignment w:val="baseline"/>
        <w:rPr>
          <w:sz w:val="18"/>
          <w:szCs w:val="18"/>
        </w:rPr>
      </w:pPr>
      <w:r w:rsidRPr="1B6C2187">
        <w:rPr>
          <w:rStyle w:val="normaltextrun"/>
          <w:b/>
          <w:bCs/>
          <w:lang w:val="en"/>
        </w:rPr>
        <w:t>AN ACT</w:t>
      </w:r>
      <w:r w:rsidRPr="1B6C2187">
        <w:rPr>
          <w:rStyle w:val="normaltextrun"/>
        </w:rPr>
        <w:t> </w:t>
      </w:r>
      <w:r w:rsidRPr="1B6C2187">
        <w:rPr>
          <w:rStyle w:val="eop"/>
        </w:rPr>
        <w:t> </w:t>
      </w:r>
    </w:p>
    <w:p w14:paraId="313CAC67" w14:textId="11C8422E" w:rsidR="00421FD9" w:rsidRDefault="00421FD9" w:rsidP="1B6C2187">
      <w:pPr>
        <w:pStyle w:val="paragraph"/>
        <w:spacing w:before="0" w:beforeAutospacing="0" w:after="0" w:afterAutospacing="0"/>
        <w:jc w:val="center"/>
        <w:textAlignment w:val="baseline"/>
        <w:rPr>
          <w:sz w:val="18"/>
          <w:szCs w:val="18"/>
        </w:rPr>
      </w:pPr>
      <w:r w:rsidRPr="1B6C2187">
        <w:rPr>
          <w:rStyle w:val="normaltextrun"/>
          <w:lang w:val="en"/>
        </w:rPr>
        <w:t xml:space="preserve">Approving Grants Funding Cycle </w:t>
      </w:r>
      <w:r w:rsidR="003A0525" w:rsidRPr="1B6C2187">
        <w:rPr>
          <w:rStyle w:val="normaltextrun"/>
          <w:lang w:val="en"/>
        </w:rPr>
        <w:t>6</w:t>
      </w:r>
      <w:r w:rsidR="00F66BF0" w:rsidRPr="1B6C2187">
        <w:rPr>
          <w:rStyle w:val="normaltextrun"/>
          <w:lang w:val="en"/>
        </w:rPr>
        <w:t xml:space="preserve"> </w:t>
      </w:r>
      <w:r w:rsidRPr="1B6C2187">
        <w:rPr>
          <w:rStyle w:val="normaltextrun"/>
          <w:lang w:val="en"/>
        </w:rPr>
        <w:t>2022-2023.</w:t>
      </w:r>
      <w:r w:rsidRPr="1B6C2187">
        <w:rPr>
          <w:rStyle w:val="normaltextrun"/>
        </w:rPr>
        <w:t> </w:t>
      </w:r>
      <w:r w:rsidRPr="1B6C2187">
        <w:rPr>
          <w:rStyle w:val="eop"/>
        </w:rPr>
        <w:t> </w:t>
      </w:r>
    </w:p>
    <w:p w14:paraId="53E450EB" w14:textId="38C1DFC0" w:rsidR="56EE4DB5" w:rsidRDefault="56EE4DB5" w:rsidP="1B6C2187">
      <w:pPr>
        <w:pStyle w:val="paragraph"/>
        <w:spacing w:before="0" w:beforeAutospacing="0" w:after="0" w:afterAutospacing="0"/>
        <w:jc w:val="center"/>
      </w:pPr>
      <w:r w:rsidRPr="1B6C2187">
        <w:rPr>
          <w:color w:val="000000" w:themeColor="text1"/>
        </w:rPr>
        <w:t>_____________________________________________________________________________</w:t>
      </w:r>
    </w:p>
    <w:p w14:paraId="7FAEA87B"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rPr>
        <w:t> </w:t>
      </w:r>
      <w:r w:rsidRPr="1B6C2187">
        <w:rPr>
          <w:rStyle w:val="eop"/>
        </w:rPr>
        <w:t> </w:t>
      </w:r>
    </w:p>
    <w:p w14:paraId="6A82784F"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b/>
          <w:bCs/>
          <w:lang w:val="en"/>
        </w:rPr>
        <w:t>Section 1: Short Title</w:t>
      </w:r>
      <w:r w:rsidRPr="1B6C2187">
        <w:rPr>
          <w:rStyle w:val="normaltextrun"/>
        </w:rPr>
        <w:t> </w:t>
      </w:r>
      <w:r w:rsidRPr="1B6C2187">
        <w:rPr>
          <w:rStyle w:val="eop"/>
        </w:rPr>
        <w:t> </w:t>
      </w:r>
    </w:p>
    <w:p w14:paraId="2A4E51D5"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19A617C5" w14:textId="66F18A85" w:rsidR="00421FD9" w:rsidRDefault="00421FD9" w:rsidP="1B6C2187">
      <w:pPr>
        <w:pStyle w:val="paragraph"/>
        <w:spacing w:before="0" w:beforeAutospacing="0" w:after="0" w:afterAutospacing="0"/>
        <w:textAlignment w:val="baseline"/>
        <w:rPr>
          <w:sz w:val="18"/>
          <w:szCs w:val="18"/>
        </w:rPr>
      </w:pPr>
      <w:r w:rsidRPr="1B6C2187">
        <w:rPr>
          <w:rStyle w:val="normaltextrun"/>
          <w:lang w:val="en"/>
        </w:rPr>
        <w:t xml:space="preserve">This Act may be cited as the “FY23 Grants Funding Cycle </w:t>
      </w:r>
      <w:r w:rsidR="003A0525" w:rsidRPr="1B6C2187">
        <w:rPr>
          <w:rStyle w:val="normaltextrun"/>
          <w:lang w:val="en"/>
        </w:rPr>
        <w:t>6</w:t>
      </w:r>
      <w:r w:rsidRPr="1B6C2187">
        <w:rPr>
          <w:rStyle w:val="normaltextrun"/>
          <w:lang w:val="en"/>
        </w:rPr>
        <w:t xml:space="preserve"> Approval Act.”</w:t>
      </w:r>
      <w:r w:rsidRPr="1B6C2187">
        <w:rPr>
          <w:rStyle w:val="eop"/>
        </w:rPr>
        <w:t> </w:t>
      </w:r>
    </w:p>
    <w:p w14:paraId="13EAADAC"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2D154F71"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b/>
          <w:bCs/>
          <w:lang w:val="en"/>
        </w:rPr>
        <w:t>Section 2: Discussion</w:t>
      </w:r>
      <w:r w:rsidRPr="1B6C2187">
        <w:rPr>
          <w:rStyle w:val="eop"/>
        </w:rPr>
        <w:t> </w:t>
      </w:r>
    </w:p>
    <w:p w14:paraId="25955F1F"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6E6EDD29" w14:textId="570EC5A5" w:rsidR="00421FD9" w:rsidRDefault="00421FD9" w:rsidP="1B6C2187">
      <w:pPr>
        <w:pStyle w:val="paragraph"/>
        <w:spacing w:before="0" w:beforeAutospacing="0" w:after="0" w:afterAutospacing="0"/>
        <w:textAlignment w:val="baseline"/>
        <w:rPr>
          <w:sz w:val="18"/>
          <w:szCs w:val="18"/>
        </w:rPr>
      </w:pPr>
      <w:proofErr w:type="gramStart"/>
      <w:r w:rsidRPr="1B6C2187">
        <w:rPr>
          <w:rStyle w:val="normaltextrun"/>
          <w:lang w:val="en"/>
        </w:rPr>
        <w:t>Whereas,</w:t>
      </w:r>
      <w:proofErr w:type="gramEnd"/>
      <w:r w:rsidRPr="1B6C2187">
        <w:rPr>
          <w:rStyle w:val="normaltextrun"/>
          <w:lang w:val="en"/>
        </w:rPr>
        <w:t xml:space="preserve"> funding cycle </w:t>
      </w:r>
      <w:r w:rsidR="003A0525" w:rsidRPr="1B6C2187">
        <w:rPr>
          <w:rStyle w:val="normaltextrun"/>
          <w:lang w:val="en"/>
        </w:rPr>
        <w:t>6</w:t>
      </w:r>
      <w:r w:rsidRPr="1B6C2187">
        <w:rPr>
          <w:rStyle w:val="normaltextrun"/>
          <w:lang w:val="en"/>
        </w:rPr>
        <w:t xml:space="preserve"> for Grants has passed and all applications have been received; and</w:t>
      </w:r>
      <w:r w:rsidRPr="1B6C2187">
        <w:rPr>
          <w:rStyle w:val="eop"/>
        </w:rPr>
        <w:t> </w:t>
      </w:r>
    </w:p>
    <w:p w14:paraId="2E2750E0"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35567944" w14:textId="77777777" w:rsidR="00421FD9" w:rsidRDefault="00421FD9" w:rsidP="1B6C2187">
      <w:pPr>
        <w:pStyle w:val="paragraph"/>
        <w:spacing w:before="0" w:beforeAutospacing="0" w:after="0" w:afterAutospacing="0"/>
        <w:textAlignment w:val="baseline"/>
        <w:rPr>
          <w:sz w:val="18"/>
          <w:szCs w:val="18"/>
        </w:rPr>
      </w:pPr>
      <w:proofErr w:type="gramStart"/>
      <w:r w:rsidRPr="1B6C2187">
        <w:rPr>
          <w:rStyle w:val="normaltextrun"/>
          <w:lang w:val="en"/>
        </w:rPr>
        <w:t>Whereas,</w:t>
      </w:r>
      <w:proofErr w:type="gramEnd"/>
      <w:r w:rsidRPr="1B6C2187">
        <w:rPr>
          <w:rStyle w:val="normaltextrun"/>
          <w:lang w:val="en"/>
        </w:rPr>
        <w:t xml:space="preserve"> the Grants reviewers have given their ratings for all applications received this cycle; and</w:t>
      </w:r>
      <w:r w:rsidRPr="1B6C2187">
        <w:rPr>
          <w:rStyle w:val="eop"/>
        </w:rPr>
        <w:t> </w:t>
      </w:r>
    </w:p>
    <w:p w14:paraId="51770204"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5D9524E6" w14:textId="2C51EEFE" w:rsidR="00421FD9" w:rsidRDefault="00421FD9" w:rsidP="1B6C2187">
      <w:pPr>
        <w:pStyle w:val="paragraph"/>
        <w:spacing w:before="0" w:beforeAutospacing="0" w:after="0" w:afterAutospacing="0"/>
        <w:textAlignment w:val="baseline"/>
        <w:rPr>
          <w:sz w:val="18"/>
          <w:szCs w:val="18"/>
        </w:rPr>
      </w:pPr>
      <w:proofErr w:type="gramStart"/>
      <w:r w:rsidRPr="1B6C2187">
        <w:rPr>
          <w:rStyle w:val="normaltextrun"/>
          <w:lang w:val="en"/>
        </w:rPr>
        <w:t>Whereas,</w:t>
      </w:r>
      <w:proofErr w:type="gramEnd"/>
      <w:r w:rsidRPr="1B6C2187">
        <w:rPr>
          <w:rStyle w:val="normaltextrun"/>
          <w:lang w:val="en"/>
        </w:rPr>
        <w:t xml:space="preserve"> the proposed FY2</w:t>
      </w:r>
      <w:r w:rsidR="00EA3141" w:rsidRPr="1B6C2187">
        <w:rPr>
          <w:rStyle w:val="normaltextrun"/>
          <w:lang w:val="en"/>
        </w:rPr>
        <w:t>3</w:t>
      </w:r>
      <w:r w:rsidRPr="1B6C2187">
        <w:rPr>
          <w:rStyle w:val="normaltextrun"/>
          <w:lang w:val="en"/>
        </w:rPr>
        <w:t xml:space="preserve"> Grants funding cycle </w:t>
      </w:r>
      <w:r w:rsidR="003A0525" w:rsidRPr="1B6C2187">
        <w:rPr>
          <w:rStyle w:val="normaltextrun"/>
          <w:lang w:val="en"/>
        </w:rPr>
        <w:t>6</w:t>
      </w:r>
      <w:r w:rsidRPr="1B6C2187">
        <w:rPr>
          <w:rStyle w:val="normaltextrun"/>
          <w:lang w:val="en"/>
        </w:rPr>
        <w:t xml:space="preserve"> recommendations </w:t>
      </w:r>
      <w:proofErr w:type="gramStart"/>
      <w:r w:rsidRPr="1B6C2187">
        <w:rPr>
          <w:rStyle w:val="normaltextrun"/>
          <w:lang w:val="en"/>
        </w:rPr>
        <w:t>is</w:t>
      </w:r>
      <w:proofErr w:type="gramEnd"/>
      <w:r w:rsidRPr="1B6C2187">
        <w:rPr>
          <w:rStyle w:val="normaltextrun"/>
          <w:lang w:val="en"/>
        </w:rPr>
        <w:t xml:space="preserve"> attached hereto.   </w:t>
      </w:r>
      <w:r w:rsidRPr="1B6C2187">
        <w:rPr>
          <w:rStyle w:val="eop"/>
        </w:rPr>
        <w:t> </w:t>
      </w:r>
    </w:p>
    <w:p w14:paraId="3DB57667"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758C2801"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b/>
          <w:bCs/>
          <w:lang w:val="en"/>
        </w:rPr>
        <w:t>Section 3: Action</w:t>
      </w:r>
      <w:r w:rsidRPr="1B6C2187">
        <w:rPr>
          <w:rStyle w:val="eop"/>
        </w:rPr>
        <w:t> </w:t>
      </w:r>
    </w:p>
    <w:p w14:paraId="1CE79F5C"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7CD93C99"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lang w:val="en"/>
        </w:rPr>
        <w:t>Upon approval, GPSG shall work to allocate and distribute all funds as per the approved recommendations given by Grants.  </w:t>
      </w:r>
      <w:r w:rsidRPr="1B6C2187">
        <w:rPr>
          <w:rStyle w:val="eop"/>
        </w:rPr>
        <w:t> </w:t>
      </w:r>
    </w:p>
    <w:p w14:paraId="34F6B1EB" w14:textId="77777777" w:rsidR="00421FD9" w:rsidRDefault="00421FD9" w:rsidP="1B6C2187">
      <w:pPr>
        <w:pStyle w:val="paragraph"/>
        <w:spacing w:before="0" w:beforeAutospacing="0" w:after="0" w:afterAutospacing="0"/>
        <w:textAlignment w:val="baseline"/>
        <w:rPr>
          <w:sz w:val="18"/>
          <w:szCs w:val="18"/>
        </w:rPr>
      </w:pPr>
      <w:r w:rsidRPr="1B6C2187">
        <w:rPr>
          <w:rStyle w:val="eop"/>
        </w:rPr>
        <w:t> </w:t>
      </w:r>
    </w:p>
    <w:p w14:paraId="7714536B"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b/>
          <w:bCs/>
        </w:rPr>
        <w:lastRenderedPageBreak/>
        <w:t>THEREFORE</w:t>
      </w:r>
      <w:r w:rsidRPr="1B6C2187">
        <w:rPr>
          <w:rStyle w:val="normaltextrun"/>
        </w:rPr>
        <w:t>, be it enacted that, upon passage, President Crow, Finance Director Post, and Grants Director Miller shall work to the best of their ability to allocate and distribute funding as aligned with the approved recommendations.  </w:t>
      </w:r>
      <w:r w:rsidRPr="1B6C2187">
        <w:rPr>
          <w:rStyle w:val="eop"/>
        </w:rPr>
        <w:t> </w:t>
      </w:r>
    </w:p>
    <w:p w14:paraId="61D121E9" w14:textId="77777777" w:rsidR="00421FD9" w:rsidRDefault="00421FD9" w:rsidP="1B6C2187">
      <w:pPr>
        <w:pStyle w:val="paragraph"/>
        <w:spacing w:before="0" w:beforeAutospacing="0" w:after="0" w:afterAutospacing="0"/>
        <w:textAlignment w:val="baseline"/>
        <w:rPr>
          <w:sz w:val="18"/>
          <w:szCs w:val="18"/>
        </w:rPr>
      </w:pPr>
      <w:r w:rsidRPr="1B6C2187">
        <w:rPr>
          <w:rStyle w:val="normaltextrun"/>
        </w:rPr>
        <w:t>_____________________________________________________________________________</w:t>
      </w:r>
      <w:r w:rsidRPr="1B6C2187">
        <w:rPr>
          <w:rStyle w:val="eop"/>
        </w:rPr>
        <w:t> </w:t>
      </w:r>
    </w:p>
    <w:p w14:paraId="2F0ED32B" w14:textId="77777777" w:rsidR="00421FD9" w:rsidRDefault="00421FD9" w:rsidP="1B6C2187">
      <w:pPr>
        <w:pStyle w:val="paragraph"/>
        <w:spacing w:before="0" w:beforeAutospacing="0" w:after="0" w:afterAutospacing="0"/>
        <w:jc w:val="center"/>
        <w:textAlignment w:val="baseline"/>
        <w:rPr>
          <w:sz w:val="18"/>
          <w:szCs w:val="18"/>
        </w:rPr>
      </w:pPr>
      <w:r w:rsidRPr="1B6C2187">
        <w:rPr>
          <w:rStyle w:val="eop"/>
        </w:rPr>
        <w:t> </w:t>
      </w:r>
    </w:p>
    <w:p w14:paraId="4B265DF9" w14:textId="2C98E613" w:rsidR="38DBE900" w:rsidRDefault="38DBE900" w:rsidP="1B6C2187">
      <w:pPr>
        <w:jc w:val="right"/>
      </w:pPr>
      <w:r w:rsidRPr="1B6C2187">
        <w:rPr>
          <w:rFonts w:ascii="Times New Roman" w:eastAsia="Times New Roman" w:hAnsi="Times New Roman" w:cs="Times New Roman"/>
          <w:color w:val="000000" w:themeColor="text1"/>
        </w:rPr>
        <w:t>IN WITNESS WHEREOF:</w:t>
      </w:r>
    </w:p>
    <w:p w14:paraId="60A55A12" w14:textId="4D8A2185" w:rsidR="38DBE900" w:rsidRDefault="38DBE900" w:rsidP="1B6C2187">
      <w:pPr>
        <w:jc w:val="right"/>
      </w:pPr>
      <w:r w:rsidRPr="1B6C2187">
        <w:rPr>
          <w:rFonts w:ascii="Times New Roman" w:eastAsia="Times New Roman" w:hAnsi="Times New Roman" w:cs="Times New Roman"/>
          <w:color w:val="000000" w:themeColor="text1"/>
        </w:rPr>
        <w:t>____________________________</w:t>
      </w:r>
    </w:p>
    <w:p w14:paraId="5E3AE9A7" w14:textId="42AFF023" w:rsidR="38DBE900" w:rsidRDefault="38DBE900" w:rsidP="1B6C2187">
      <w:pPr>
        <w:jc w:val="right"/>
      </w:pPr>
      <w:r w:rsidRPr="1B6C2187">
        <w:rPr>
          <w:rFonts w:ascii="Times New Roman" w:eastAsia="Times New Roman" w:hAnsi="Times New Roman" w:cs="Times New Roman"/>
          <w:color w:val="000000" w:themeColor="text1"/>
        </w:rPr>
        <w:t>Cabinet Director</w:t>
      </w:r>
    </w:p>
    <w:p w14:paraId="02C28D5A" w14:textId="47DCF8E6" w:rsidR="38DBE900" w:rsidRDefault="008E25FD" w:rsidP="1B6C2187">
      <w:pPr>
        <w:jc w:val="right"/>
      </w:pPr>
      <w:r>
        <w:rPr>
          <w:rFonts w:ascii="Segoe UI" w:hAnsi="Segoe UI" w:cs="Segoe UI"/>
          <w:noProof/>
          <w:sz w:val="18"/>
          <w:szCs w:val="18"/>
        </w:rPr>
        <w:drawing>
          <wp:anchor distT="0" distB="0" distL="114300" distR="114300" simplePos="0" relativeHeight="251659264" behindDoc="0" locked="0" layoutInCell="1" allowOverlap="1" wp14:anchorId="73CC2821" wp14:editId="0D5D58FD">
            <wp:simplePos x="0" y="0"/>
            <wp:positionH relativeFrom="column">
              <wp:posOffset>4476750</wp:posOffset>
            </wp:positionH>
            <wp:positionV relativeFrom="paragraph">
              <wp:posOffset>245745</wp:posOffset>
            </wp:positionV>
            <wp:extent cx="1264285" cy="302895"/>
            <wp:effectExtent l="0" t="0" r="0" b="1905"/>
            <wp:wrapNone/>
            <wp:docPr id="1239593318"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93318"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285" cy="302895"/>
                    </a:xfrm>
                    <a:prstGeom prst="rect">
                      <a:avLst/>
                    </a:prstGeom>
                  </pic:spPr>
                </pic:pic>
              </a:graphicData>
            </a:graphic>
            <wp14:sizeRelH relativeFrom="page">
              <wp14:pctWidth>0</wp14:pctWidth>
            </wp14:sizeRelH>
            <wp14:sizeRelV relativeFrom="page">
              <wp14:pctHeight>0</wp14:pctHeight>
            </wp14:sizeRelV>
          </wp:anchor>
        </w:drawing>
      </w:r>
      <w:r w:rsidR="38DBE900" w:rsidRPr="1B6C2187">
        <w:rPr>
          <w:rFonts w:ascii="Times New Roman" w:eastAsia="Times New Roman" w:hAnsi="Times New Roman" w:cs="Times New Roman"/>
          <w:color w:val="000000" w:themeColor="text1"/>
        </w:rPr>
        <w:t>APPROVED:</w:t>
      </w:r>
    </w:p>
    <w:p w14:paraId="0E53730D" w14:textId="1C536F2E" w:rsidR="008E25FD" w:rsidRDefault="008E25FD" w:rsidP="008E25FD">
      <w:pPr>
        <w:spacing w:after="0" w:line="240" w:lineRule="auto"/>
        <w:jc w:val="right"/>
        <w:rPr>
          <w:rFonts w:ascii="Times New Roman" w:eastAsia="Times New Roman" w:hAnsi="Times New Roman" w:cs="Times New Roman"/>
          <w:color w:val="000000" w:themeColor="text1"/>
        </w:rPr>
      </w:pPr>
    </w:p>
    <w:p w14:paraId="3B286318" w14:textId="2BDB1222" w:rsidR="38DBE900" w:rsidRDefault="38DBE900" w:rsidP="1B6C2187">
      <w:pPr>
        <w:jc w:val="right"/>
      </w:pPr>
      <w:r w:rsidRPr="1B6C2187">
        <w:rPr>
          <w:rFonts w:ascii="Times New Roman" w:eastAsia="Times New Roman" w:hAnsi="Times New Roman" w:cs="Times New Roman"/>
          <w:color w:val="000000" w:themeColor="text1"/>
        </w:rPr>
        <w:t>____________________________</w:t>
      </w:r>
    </w:p>
    <w:p w14:paraId="7AAD8203" w14:textId="3BB211A4" w:rsidR="38DBE900" w:rsidRDefault="38DBE900" w:rsidP="1B6C2187">
      <w:pPr>
        <w:jc w:val="right"/>
      </w:pPr>
      <w:r w:rsidRPr="1B6C2187">
        <w:rPr>
          <w:rFonts w:ascii="Times New Roman" w:eastAsia="Times New Roman" w:hAnsi="Times New Roman" w:cs="Times New Roman"/>
          <w:color w:val="000000" w:themeColor="text1"/>
        </w:rPr>
        <w:t>President</w:t>
      </w:r>
    </w:p>
    <w:p w14:paraId="0543556E" w14:textId="77777777" w:rsidR="008E25FD" w:rsidRPr="00615AF2" w:rsidRDefault="008E25FD" w:rsidP="008E25FD">
      <w:pPr>
        <w:pStyle w:val="paragraph"/>
        <w:spacing w:before="0" w:beforeAutospacing="0" w:after="0" w:afterAutospacing="0"/>
        <w:jc w:val="right"/>
        <w:textAlignment w:val="baseline"/>
        <w:rPr>
          <w:rFonts w:ascii="Segoe UI" w:hAnsi="Segoe UI" w:cs="Segoe UI"/>
          <w:sz w:val="18"/>
          <w:szCs w:val="18"/>
          <w:u w:val="single"/>
        </w:rPr>
      </w:pPr>
      <w:r w:rsidRPr="00615AF2">
        <w:rPr>
          <w:rStyle w:val="normaltextrun"/>
          <w:u w:val="single"/>
          <w:lang w:val="en"/>
        </w:rPr>
        <w:t>___March 21, 2023_</w:t>
      </w:r>
      <w:r>
        <w:rPr>
          <w:rStyle w:val="normaltextrun"/>
          <w:u w:val="single"/>
          <w:lang w:val="en"/>
        </w:rPr>
        <w:t>_</w:t>
      </w:r>
      <w:r w:rsidRPr="00615AF2">
        <w:rPr>
          <w:rStyle w:val="normaltextrun"/>
          <w:u w:val="single"/>
          <w:lang w:val="en"/>
        </w:rPr>
        <w:t>______</w:t>
      </w:r>
      <w:r w:rsidRPr="00615AF2">
        <w:rPr>
          <w:rStyle w:val="eop"/>
          <w:u w:val="single"/>
        </w:rPr>
        <w:t>  </w:t>
      </w:r>
    </w:p>
    <w:p w14:paraId="284546D0" w14:textId="77777777" w:rsidR="008E25FD" w:rsidRDefault="008E25FD" w:rsidP="1B6C2187">
      <w:pPr>
        <w:jc w:val="right"/>
        <w:rPr>
          <w:rFonts w:ascii="Times New Roman" w:eastAsia="Times New Roman" w:hAnsi="Times New Roman" w:cs="Times New Roman"/>
          <w:color w:val="000000" w:themeColor="text1"/>
        </w:rPr>
      </w:pPr>
    </w:p>
    <w:p w14:paraId="4547D671" w14:textId="52CD47B8" w:rsidR="38DBE900" w:rsidRDefault="38DBE900" w:rsidP="1B6C2187">
      <w:pPr>
        <w:jc w:val="right"/>
        <w:rPr>
          <w:rFonts w:ascii="Times New Roman" w:eastAsia="Times New Roman" w:hAnsi="Times New Roman" w:cs="Times New Roman"/>
          <w:color w:val="000000" w:themeColor="text1"/>
        </w:rPr>
      </w:pPr>
      <w:r w:rsidRPr="1B6C2187">
        <w:rPr>
          <w:rFonts w:ascii="Times New Roman" w:eastAsia="Times New Roman" w:hAnsi="Times New Roman" w:cs="Times New Roman"/>
          <w:color w:val="000000" w:themeColor="text1"/>
        </w:rPr>
        <w:t>Date</w:t>
      </w:r>
    </w:p>
    <w:p w14:paraId="59477911" w14:textId="1463FD76" w:rsidR="1B6C2187" w:rsidRDefault="1B6C2187" w:rsidP="1B6C2187">
      <w:pPr>
        <w:pStyle w:val="paragraph"/>
        <w:spacing w:before="0" w:beforeAutospacing="0" w:after="0" w:afterAutospacing="0"/>
        <w:rPr>
          <w:rStyle w:val="normaltextrun"/>
        </w:rPr>
      </w:pPr>
    </w:p>
    <w:sectPr w:rsidR="1B6C2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D9"/>
    <w:rsid w:val="002C1418"/>
    <w:rsid w:val="003A0525"/>
    <w:rsid w:val="00421FD9"/>
    <w:rsid w:val="007A631C"/>
    <w:rsid w:val="00803A02"/>
    <w:rsid w:val="008E25FD"/>
    <w:rsid w:val="00924E95"/>
    <w:rsid w:val="00B9369E"/>
    <w:rsid w:val="00C9304A"/>
    <w:rsid w:val="00EA3141"/>
    <w:rsid w:val="00F66BF0"/>
    <w:rsid w:val="00FC12C4"/>
    <w:rsid w:val="1A829C5D"/>
    <w:rsid w:val="1B6C2187"/>
    <w:rsid w:val="2037734E"/>
    <w:rsid w:val="2372D931"/>
    <w:rsid w:val="29739386"/>
    <w:rsid w:val="2EC8B710"/>
    <w:rsid w:val="38DBE900"/>
    <w:rsid w:val="45F89E3E"/>
    <w:rsid w:val="49E039F4"/>
    <w:rsid w:val="56EE4DB5"/>
    <w:rsid w:val="6BEF9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D0CF"/>
  <w15:chartTrackingRefBased/>
  <w15:docId w15:val="{1BDD5E7B-301E-48D3-A076-E7EA190A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1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1FD9"/>
  </w:style>
  <w:style w:type="character" w:customStyle="1" w:styleId="eop">
    <w:name w:val="eop"/>
    <w:basedOn w:val="DefaultParagraphFont"/>
    <w:rsid w:val="0042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514313B995A4BB5D2DD5FB4FB8444" ma:contentTypeVersion="16" ma:contentTypeDescription="Create a new document." ma:contentTypeScope="" ma:versionID="3c739fe25393bc342a6f6bf7891b02db">
  <xsd:schema xmlns:xsd="http://www.w3.org/2001/XMLSchema" xmlns:xs="http://www.w3.org/2001/XMLSchema" xmlns:p="http://schemas.microsoft.com/office/2006/metadata/properties" xmlns:ns2="3e7d3df0-efd8-4298-873b-27d67225c3fd" xmlns:ns3="61192caf-f72e-4989-a114-cec0e78c3c6e" targetNamespace="http://schemas.microsoft.com/office/2006/metadata/properties" ma:root="true" ma:fieldsID="90fe3f5a35f2d7a4ba88c8ae31f8a1c3" ns2:_="" ns3:_="">
    <xsd:import namespace="3e7d3df0-efd8-4298-873b-27d67225c3fd"/>
    <xsd:import namespace="61192caf-f72e-4989-a114-cec0e78c3c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d3df0-efd8-4298-873b-27d67225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92caf-f72e-4989-a114-cec0e78c3c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10d528-0d70-44d7-a115-1a7f5a186ac4}" ma:internalName="TaxCatchAll" ma:showField="CatchAllData" ma:web="61192caf-f72e-4989-a114-cec0e78c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192caf-f72e-4989-a114-cec0e78c3c6e" xsi:nil="true"/>
    <lcf76f155ced4ddcb4097134ff3c332f xmlns="3e7d3df0-efd8-4298-873b-27d67225c3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C58B8-A157-471D-8995-2A655D578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d3df0-efd8-4298-873b-27d67225c3fd"/>
    <ds:schemaRef ds:uri="61192caf-f72e-4989-a114-cec0e78c3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DF121-DCFB-4C66-A05F-283DD6796C25}">
  <ds:schemaRefs>
    <ds:schemaRef ds:uri="http://schemas.microsoft.com/office/2006/metadata/properties"/>
    <ds:schemaRef ds:uri="http://schemas.microsoft.com/office/infopath/2007/PartnerControls"/>
    <ds:schemaRef ds:uri="61192caf-f72e-4989-a114-cec0e78c3c6e"/>
    <ds:schemaRef ds:uri="3e7d3df0-efd8-4298-873b-27d67225c3fd"/>
  </ds:schemaRefs>
</ds:datastoreItem>
</file>

<file path=customXml/itemProps3.xml><?xml version="1.0" encoding="utf-8"?>
<ds:datastoreItem xmlns:ds="http://schemas.openxmlformats.org/officeDocument/2006/customXml" ds:itemID="{4618DE01-5137-4C92-89EC-CB5C31855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Jordan M</dc:creator>
  <cp:keywords/>
  <dc:description/>
  <cp:lastModifiedBy>Koelm, Mason W</cp:lastModifiedBy>
  <cp:revision>5</cp:revision>
  <dcterms:created xsi:type="dcterms:W3CDTF">2023-04-17T22:53:00Z</dcterms:created>
  <dcterms:modified xsi:type="dcterms:W3CDTF">2023-05-10T13:30:00Z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0x010100DEF514313B995A4BB5D2DD5FB4FB8444</vt:lpwstr>
  </property>
  <property fmtid="{D5CDD505-2E9C-101B-9397-08002B2CF9AE}" pid="3" name="MediaServiceImageTags">
    <vt:lpwstr/>
  </property>
</Properties>
</file>